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D152B5">
      <w:pPr>
        <w:rPr>
          <w:sz w:val="44"/>
          <w:szCs w:val="44"/>
        </w:rPr>
      </w:pPr>
      <w:r>
        <w:rPr>
          <w:sz w:val="44"/>
          <w:szCs w:val="44"/>
        </w:rPr>
        <w:t>Schweden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D152B5" w:rsidRPr="00D152B5">
        <w:rPr>
          <w:sz w:val="24"/>
          <w:szCs w:val="24"/>
        </w:rPr>
        <w:t xml:space="preserve">447.435 </w:t>
      </w:r>
      <w:r w:rsidR="009C53CC" w:rsidRPr="009C53CC">
        <w:rPr>
          <w:sz w:val="24"/>
          <w:szCs w:val="24"/>
        </w:rPr>
        <w:t>km²</w:t>
      </w:r>
      <w:r w:rsidR="00AD161B">
        <w:rPr>
          <w:sz w:val="24"/>
          <w:szCs w:val="24"/>
        </w:rPr>
        <w:t xml:space="preserve">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D152B5" w:rsidRPr="00D152B5">
        <w:rPr>
          <w:sz w:val="24"/>
          <w:szCs w:val="24"/>
        </w:rPr>
        <w:t>10</w:t>
      </w:r>
      <w:r w:rsidR="00D152B5">
        <w:rPr>
          <w:sz w:val="24"/>
          <w:szCs w:val="24"/>
        </w:rPr>
        <w:t>,</w:t>
      </w:r>
      <w:r w:rsidR="00D152B5" w:rsidRPr="00D152B5">
        <w:rPr>
          <w:sz w:val="24"/>
          <w:szCs w:val="24"/>
        </w:rPr>
        <w:t>053.061</w:t>
      </w:r>
      <w:r w:rsidR="00EA215C">
        <w:t xml:space="preserve"> </w:t>
      </w:r>
      <w:r w:rsidR="00A70D8B">
        <w:rPr>
          <w:sz w:val="24"/>
          <w:szCs w:val="24"/>
        </w:rPr>
        <w:t>EW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D152B5">
        <w:rPr>
          <w:sz w:val="24"/>
          <w:szCs w:val="24"/>
        </w:rPr>
        <w:t>Stockholm</w:t>
      </w:r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</w:t>
      </w:r>
      <w:r w:rsidR="00A70D8B">
        <w:rPr>
          <w:sz w:val="24"/>
          <w:szCs w:val="24"/>
        </w:rPr>
        <w:t xml:space="preserve">: </w:t>
      </w:r>
      <w:r w:rsidR="00D152B5">
        <w:rPr>
          <w:sz w:val="24"/>
          <w:szCs w:val="24"/>
        </w:rPr>
        <w:t>21 Provinzen, 290 Gemeinden 2.500-923.500 EW)</w:t>
      </w:r>
    </w:p>
    <w:p w:rsidR="00DF63D3" w:rsidRDefault="00DF63D3">
      <w:pPr>
        <w:rPr>
          <w:sz w:val="24"/>
          <w:szCs w:val="24"/>
        </w:rPr>
      </w:pPr>
      <w:r>
        <w:rPr>
          <w:sz w:val="24"/>
          <w:szCs w:val="24"/>
        </w:rPr>
        <w:t>Budget f</w:t>
      </w:r>
      <w:r w:rsidR="000402E3">
        <w:rPr>
          <w:sz w:val="24"/>
          <w:szCs w:val="24"/>
        </w:rPr>
        <w:t>.</w:t>
      </w:r>
      <w:r>
        <w:rPr>
          <w:sz w:val="24"/>
          <w:szCs w:val="24"/>
        </w:rPr>
        <w:t xml:space="preserve"> Bildung</w:t>
      </w:r>
      <w:r w:rsidR="00D152B5">
        <w:rPr>
          <w:sz w:val="24"/>
          <w:szCs w:val="24"/>
        </w:rPr>
        <w:t>: 6,5</w:t>
      </w:r>
      <w:r w:rsidR="000645B0">
        <w:rPr>
          <w:sz w:val="24"/>
          <w:szCs w:val="24"/>
        </w:rPr>
        <w:t> % (</w:t>
      </w:r>
      <w:r w:rsidR="00D152B5">
        <w:rPr>
          <w:sz w:val="24"/>
          <w:szCs w:val="24"/>
        </w:rPr>
        <w:t>2015</w:t>
      </w:r>
      <w:r w:rsidRPr="00DF63D3">
        <w:rPr>
          <w:sz w:val="24"/>
          <w:szCs w:val="24"/>
        </w:rPr>
        <w:t>) des BIP</w:t>
      </w:r>
      <w:r w:rsidR="007A3905">
        <w:rPr>
          <w:sz w:val="24"/>
          <w:szCs w:val="24"/>
        </w:rPr>
        <w:br/>
        <w:t xml:space="preserve">Ausgaben f. </w:t>
      </w:r>
      <w:r w:rsidR="008A32BF">
        <w:rPr>
          <w:sz w:val="24"/>
          <w:szCs w:val="24"/>
        </w:rPr>
        <w:t>Kultur</w:t>
      </w:r>
      <w:r w:rsidR="007A3905">
        <w:rPr>
          <w:sz w:val="24"/>
          <w:szCs w:val="24"/>
        </w:rPr>
        <w:t xml:space="preserve">.: </w:t>
      </w:r>
      <w:r w:rsidR="008A32BF">
        <w:rPr>
          <w:sz w:val="24"/>
          <w:szCs w:val="24"/>
        </w:rPr>
        <w:t xml:space="preserve"> </w:t>
      </w:r>
      <w:r w:rsidR="009868FD">
        <w:rPr>
          <w:sz w:val="24"/>
          <w:szCs w:val="24"/>
        </w:rPr>
        <w:t>0,83% d. BIP (2006), 53% davon lok. Autor. &gt; 40% d. Anteils an Bibl.</w:t>
      </w:r>
    </w:p>
    <w:p w:rsidR="00627669" w:rsidRDefault="00102E51">
      <w:pPr>
        <w:rPr>
          <w:sz w:val="24"/>
          <w:szCs w:val="24"/>
        </w:rPr>
      </w:pPr>
      <w:r>
        <w:rPr>
          <w:sz w:val="24"/>
          <w:szCs w:val="24"/>
        </w:rPr>
        <w:t xml:space="preserve">Schweden gehört zu den 20 besten Ländern für </w:t>
      </w:r>
      <w:proofErr w:type="spellStart"/>
      <w:r>
        <w:rPr>
          <w:sz w:val="24"/>
          <w:szCs w:val="24"/>
        </w:rPr>
        <w:t>BuchliebhaberInnen</w:t>
      </w:r>
      <w:proofErr w:type="spellEnd"/>
      <w:r>
        <w:rPr>
          <w:sz w:val="24"/>
          <w:szCs w:val="24"/>
        </w:rPr>
        <w:t xml:space="preserve">. Besonders großes Gewicht wird auf ausreichende Bestände f. Pers. m. Behinderungen sowie Sprachen f. Minderheiten u. </w:t>
      </w:r>
      <w:proofErr w:type="spellStart"/>
      <w:r>
        <w:rPr>
          <w:sz w:val="24"/>
          <w:szCs w:val="24"/>
        </w:rPr>
        <w:t>MigrantInnen</w:t>
      </w:r>
      <w:proofErr w:type="spellEnd"/>
      <w:r>
        <w:rPr>
          <w:sz w:val="24"/>
          <w:szCs w:val="24"/>
        </w:rPr>
        <w:t xml:space="preserve"> gelegt</w:t>
      </w:r>
    </w:p>
    <w:p w:rsidR="00C5274A" w:rsidRDefault="00816C5F" w:rsidP="00FA26D7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915467">
        <w:rPr>
          <w:sz w:val="24"/>
          <w:szCs w:val="24"/>
        </w:rPr>
        <w:t xml:space="preserve">2014, umfasst alle aus öffentlichen Fonds finanzierten Bibliotheken (NB, ÖB, SB, Distrikts- Bibl., College- u. UB, Verleihzentren für Fernleihe, </w:t>
      </w:r>
      <w:proofErr w:type="spellStart"/>
      <w:proofErr w:type="gramStart"/>
      <w:r w:rsidR="00915467">
        <w:rPr>
          <w:sz w:val="24"/>
          <w:szCs w:val="24"/>
        </w:rPr>
        <w:t>Spez.bibl</w:t>
      </w:r>
      <w:proofErr w:type="spellEnd"/>
      <w:r w:rsidR="00915467">
        <w:rPr>
          <w:sz w:val="24"/>
          <w:szCs w:val="24"/>
        </w:rPr>
        <w:t>.,</w:t>
      </w:r>
      <w:proofErr w:type="gramEnd"/>
      <w:r w:rsidR="00915467">
        <w:rPr>
          <w:sz w:val="24"/>
          <w:szCs w:val="24"/>
        </w:rPr>
        <w:t xml:space="preserve"> Hörbuch u. </w:t>
      </w:r>
      <w:proofErr w:type="spellStart"/>
      <w:r w:rsidR="00915467">
        <w:rPr>
          <w:sz w:val="24"/>
          <w:szCs w:val="24"/>
        </w:rPr>
        <w:t>Blindenbibl</w:t>
      </w:r>
      <w:proofErr w:type="spellEnd"/>
      <w:r w:rsidR="00915467">
        <w:rPr>
          <w:sz w:val="24"/>
          <w:szCs w:val="24"/>
        </w:rPr>
        <w:t xml:space="preserve">., 100 </w:t>
      </w:r>
      <w:proofErr w:type="spellStart"/>
      <w:r w:rsidR="00915467">
        <w:rPr>
          <w:sz w:val="24"/>
          <w:szCs w:val="24"/>
        </w:rPr>
        <w:t>Spitalsbibl</w:t>
      </w:r>
      <w:proofErr w:type="spellEnd"/>
      <w:r w:rsidR="00915467">
        <w:rPr>
          <w:sz w:val="24"/>
          <w:szCs w:val="24"/>
        </w:rPr>
        <w:t>.)</w:t>
      </w:r>
      <w:r w:rsidR="00C6001B">
        <w:rPr>
          <w:sz w:val="24"/>
          <w:szCs w:val="24"/>
        </w:rPr>
        <w:t>;  Basisdienstleistungen sind gratis; Bibl. müssen zusammenarbeiten; Fernleihe ist kostenlos</w:t>
      </w:r>
      <w:r w:rsidR="000302BE">
        <w:rPr>
          <w:sz w:val="24"/>
          <w:szCs w:val="24"/>
        </w:rPr>
        <w:t>, alle Bibl. müssen am Leihverkehr teilnehmen</w:t>
      </w:r>
    </w:p>
    <w:p w:rsidR="00717F2A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proofErr w:type="spellStart"/>
      <w:r w:rsidR="000302BE">
        <w:rPr>
          <w:sz w:val="24"/>
          <w:szCs w:val="24"/>
        </w:rPr>
        <w:t>Königl</w:t>
      </w:r>
      <w:proofErr w:type="spellEnd"/>
      <w:r w:rsidR="000302BE">
        <w:rPr>
          <w:sz w:val="24"/>
          <w:szCs w:val="24"/>
        </w:rPr>
        <w:t xml:space="preserve">. Bibl. ist NB, hat nat. Übersicht über das </w:t>
      </w:r>
      <w:proofErr w:type="spellStart"/>
      <w:r w:rsidR="000302BE">
        <w:rPr>
          <w:sz w:val="24"/>
          <w:szCs w:val="24"/>
        </w:rPr>
        <w:t>Bibl.wesen</w:t>
      </w:r>
      <w:proofErr w:type="spellEnd"/>
      <w:r w:rsidR="000302BE">
        <w:rPr>
          <w:sz w:val="24"/>
          <w:szCs w:val="24"/>
        </w:rPr>
        <w:t xml:space="preserve"> und fördert Zusammenarbeit</w:t>
      </w:r>
      <w:r w:rsidR="006E2E8B">
        <w:rPr>
          <w:sz w:val="24"/>
          <w:szCs w:val="24"/>
        </w:rPr>
        <w:t xml:space="preserve">, Entwicklung für das ges. </w:t>
      </w:r>
      <w:proofErr w:type="spellStart"/>
      <w:r w:rsidR="006E2E8B">
        <w:rPr>
          <w:sz w:val="24"/>
          <w:szCs w:val="24"/>
        </w:rPr>
        <w:t>Bibl.wesen</w:t>
      </w:r>
      <w:proofErr w:type="spellEnd"/>
      <w:r w:rsidR="006E2E8B">
        <w:rPr>
          <w:sz w:val="24"/>
          <w:szCs w:val="24"/>
        </w:rPr>
        <w:t>; nat. Katalog</w:t>
      </w:r>
      <w:r w:rsidR="000E091D">
        <w:rPr>
          <w:sz w:val="24"/>
          <w:szCs w:val="24"/>
        </w:rPr>
        <w:t xml:space="preserve"> </w:t>
      </w:r>
      <w:r w:rsidR="006E2E8B">
        <w:rPr>
          <w:sz w:val="24"/>
          <w:szCs w:val="24"/>
        </w:rPr>
        <w:t xml:space="preserve">u. Klassifikation (Dewey-System f. alle Bibl.), </w:t>
      </w:r>
      <w:proofErr w:type="spellStart"/>
      <w:r w:rsidR="006E2E8B">
        <w:rPr>
          <w:sz w:val="24"/>
          <w:szCs w:val="24"/>
        </w:rPr>
        <w:t>Bibl.statistik</w:t>
      </w:r>
      <w:proofErr w:type="spellEnd"/>
    </w:p>
    <w:p w:rsidR="008E7A4B" w:rsidRDefault="00915467" w:rsidP="005F5BF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9006C" w:rsidRPr="009E79C5">
        <w:rPr>
          <w:sz w:val="24"/>
          <w:szCs w:val="24"/>
        </w:rPr>
        <w:t>B:</w:t>
      </w:r>
      <w:r w:rsidR="005F5BFE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="009868FD">
        <w:rPr>
          <w:sz w:val="24"/>
          <w:szCs w:val="24"/>
        </w:rPr>
        <w:t>, 54,7 Mio. ME</w:t>
      </w:r>
      <w:r w:rsidR="00CA7FD4">
        <w:rPr>
          <w:sz w:val="24"/>
          <w:szCs w:val="24"/>
        </w:rPr>
        <w:t xml:space="preserve"> (5,4/EW)</w:t>
      </w:r>
      <w:r w:rsidR="009868FD">
        <w:rPr>
          <w:sz w:val="24"/>
          <w:szCs w:val="24"/>
        </w:rPr>
        <w:t xml:space="preserve">, 8,2 Mio. </w:t>
      </w:r>
      <w:proofErr w:type="spellStart"/>
      <w:r w:rsidR="009868FD">
        <w:rPr>
          <w:sz w:val="24"/>
          <w:szCs w:val="24"/>
        </w:rPr>
        <w:t>Entl</w:t>
      </w:r>
      <w:proofErr w:type="spellEnd"/>
      <w:r w:rsidR="009868FD">
        <w:rPr>
          <w:sz w:val="24"/>
          <w:szCs w:val="24"/>
        </w:rPr>
        <w:t>., 15,3</w:t>
      </w:r>
      <w:r w:rsidR="00CA7FD4">
        <w:rPr>
          <w:sz w:val="24"/>
          <w:szCs w:val="24"/>
        </w:rPr>
        <w:t xml:space="preserve"> Mio.</w:t>
      </w:r>
      <w:r w:rsidR="009868FD">
        <w:rPr>
          <w:sz w:val="24"/>
          <w:szCs w:val="24"/>
        </w:rPr>
        <w:t xml:space="preserve"> Bes., 20,5 Mio. Webzugriffe, 2.465 </w:t>
      </w:r>
      <w:proofErr w:type="spellStart"/>
      <w:r w:rsidR="009868FD">
        <w:rPr>
          <w:sz w:val="24"/>
          <w:szCs w:val="24"/>
        </w:rPr>
        <w:t>Bibl.Innen</w:t>
      </w:r>
      <w:proofErr w:type="spellEnd"/>
    </w:p>
    <w:p w:rsidR="00C6001B" w:rsidRPr="00C6001B" w:rsidRDefault="00C6001B" w:rsidP="005F5BFE">
      <w:pPr>
        <w:rPr>
          <w:rFonts w:cs="Gill Sans MT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UB+College-Bibl</w:t>
      </w:r>
      <w:proofErr w:type="spellEnd"/>
      <w:r>
        <w:rPr>
          <w:sz w:val="24"/>
          <w:szCs w:val="24"/>
        </w:rPr>
        <w:t xml:space="preserve">.: 38, </w:t>
      </w:r>
      <w:r w:rsidRPr="00C6001B">
        <w:rPr>
          <w:rFonts w:cs="Gill Sans MT"/>
          <w:color w:val="000000"/>
          <w:sz w:val="24"/>
          <w:szCs w:val="24"/>
        </w:rPr>
        <w:t>in Übereinstimmung mit dem Gesetz über höhere Bildung</w:t>
      </w:r>
      <w:r w:rsidR="000302BE">
        <w:rPr>
          <w:rFonts w:cs="Gill Sans MT"/>
          <w:color w:val="000000"/>
          <w:sz w:val="24"/>
          <w:szCs w:val="24"/>
        </w:rPr>
        <w:t xml:space="preserve">, zuständig </w:t>
      </w:r>
      <w:proofErr w:type="spellStart"/>
      <w:r w:rsidR="000302BE">
        <w:rPr>
          <w:rFonts w:cs="Gill Sans MT"/>
          <w:color w:val="000000"/>
          <w:sz w:val="24"/>
          <w:szCs w:val="24"/>
        </w:rPr>
        <w:t>Bildungsmin</w:t>
      </w:r>
      <w:proofErr w:type="spellEnd"/>
      <w:r w:rsidR="000302BE">
        <w:rPr>
          <w:rFonts w:cs="Gill Sans MT"/>
          <w:color w:val="000000"/>
          <w:sz w:val="24"/>
          <w:szCs w:val="24"/>
        </w:rPr>
        <w:t>.</w:t>
      </w:r>
    </w:p>
    <w:p w:rsidR="008E7A4B" w:rsidRDefault="00C6001B" w:rsidP="005F5BFE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D64CB8">
        <w:rPr>
          <w:sz w:val="24"/>
          <w:szCs w:val="24"/>
        </w:rPr>
        <w:t xml:space="preserve"> </w:t>
      </w:r>
      <w:proofErr w:type="spellStart"/>
      <w:r w:rsidR="008E7A4B">
        <w:rPr>
          <w:sz w:val="24"/>
          <w:szCs w:val="24"/>
        </w:rPr>
        <w:t>Spez.bibl</w:t>
      </w:r>
      <w:proofErr w:type="spellEnd"/>
      <w:r w:rsidR="008E7A4B">
        <w:rPr>
          <w:sz w:val="24"/>
          <w:szCs w:val="24"/>
        </w:rPr>
        <w:t xml:space="preserve">.: </w:t>
      </w:r>
    </w:p>
    <w:p w:rsidR="00C5274A" w:rsidRDefault="0079006C" w:rsidP="00456BE1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C6001B">
        <w:rPr>
          <w:rFonts w:asciiTheme="minorHAnsi" w:hAnsiTheme="minorHAnsi"/>
        </w:rPr>
        <w:t xml:space="preserve">250 mit 2.000 ZW, </w:t>
      </w:r>
      <w:r w:rsidR="009868FD">
        <w:rPr>
          <w:rFonts w:asciiTheme="minorHAnsi" w:hAnsiTheme="minorHAnsi"/>
        </w:rPr>
        <w:t xml:space="preserve">2,7 Mio. reg </w:t>
      </w:r>
      <w:proofErr w:type="spellStart"/>
      <w:r w:rsidR="009868FD">
        <w:rPr>
          <w:rFonts w:asciiTheme="minorHAnsi" w:hAnsiTheme="minorHAnsi"/>
        </w:rPr>
        <w:t>NutzerInnen</w:t>
      </w:r>
      <w:proofErr w:type="spellEnd"/>
      <w:r w:rsidR="009868FD">
        <w:rPr>
          <w:rFonts w:asciiTheme="minorHAnsi" w:hAnsiTheme="minorHAnsi"/>
        </w:rPr>
        <w:t>, 38,6 Mio. ME</w:t>
      </w:r>
      <w:r w:rsidR="00CA7FD4">
        <w:rPr>
          <w:rFonts w:asciiTheme="minorHAnsi" w:hAnsiTheme="minorHAnsi"/>
        </w:rPr>
        <w:t xml:space="preserve"> (3,8/EW)</w:t>
      </w:r>
      <w:r w:rsidR="009868FD">
        <w:rPr>
          <w:rFonts w:asciiTheme="minorHAnsi" w:hAnsiTheme="minorHAnsi"/>
        </w:rPr>
        <w:t xml:space="preserve">, 66,9 </w:t>
      </w:r>
      <w:proofErr w:type="spellStart"/>
      <w:r w:rsidR="009868FD">
        <w:rPr>
          <w:rFonts w:asciiTheme="minorHAnsi" w:hAnsiTheme="minorHAnsi"/>
        </w:rPr>
        <w:t>Entl</w:t>
      </w:r>
      <w:proofErr w:type="spellEnd"/>
      <w:r w:rsidR="009868FD">
        <w:rPr>
          <w:rFonts w:asciiTheme="minorHAnsi" w:hAnsiTheme="minorHAnsi"/>
        </w:rPr>
        <w:t>.</w:t>
      </w:r>
      <w:r w:rsidR="00CA7FD4">
        <w:rPr>
          <w:rFonts w:asciiTheme="minorHAnsi" w:hAnsiTheme="minorHAnsi"/>
        </w:rPr>
        <w:t xml:space="preserve"> (6,7/EW)</w:t>
      </w:r>
      <w:r w:rsidR="009868FD">
        <w:rPr>
          <w:rFonts w:asciiTheme="minorHAnsi" w:hAnsiTheme="minorHAnsi"/>
        </w:rPr>
        <w:t>, 20 Mio. Webzugriffe</w:t>
      </w:r>
      <w:r w:rsidR="00CA7FD4">
        <w:rPr>
          <w:rFonts w:asciiTheme="minorHAnsi" w:hAnsiTheme="minorHAnsi"/>
        </w:rPr>
        <w:t xml:space="preserve"> (2/EW)</w:t>
      </w:r>
      <w:r w:rsidR="009868FD">
        <w:rPr>
          <w:rFonts w:asciiTheme="minorHAnsi" w:hAnsiTheme="minorHAnsi"/>
        </w:rPr>
        <w:t xml:space="preserve">, 5.480 </w:t>
      </w:r>
      <w:proofErr w:type="spellStart"/>
      <w:r w:rsidR="009868FD">
        <w:rPr>
          <w:rFonts w:asciiTheme="minorHAnsi" w:hAnsiTheme="minorHAnsi"/>
        </w:rPr>
        <w:t>Bibl.Innen</w:t>
      </w:r>
      <w:proofErr w:type="spellEnd"/>
      <w:proofErr w:type="gramStart"/>
      <w:r w:rsidR="009868FD">
        <w:rPr>
          <w:rFonts w:asciiTheme="minorHAnsi" w:hAnsiTheme="minorHAnsi"/>
        </w:rPr>
        <w:t>,</w:t>
      </w:r>
      <w:proofErr w:type="gramEnd"/>
      <w:r w:rsidR="009868FD">
        <w:rPr>
          <w:rFonts w:asciiTheme="minorHAnsi" w:hAnsiTheme="minorHAnsi"/>
        </w:rPr>
        <w:br/>
      </w:r>
      <w:r w:rsidR="00C6001B" w:rsidRPr="00C6001B">
        <w:rPr>
          <w:rFonts w:asciiTheme="minorHAnsi" w:hAnsiTheme="minorHAnsi"/>
        </w:rPr>
        <w:t>jede Gemeinde soll mind. 1 ÖB haben</w:t>
      </w:r>
      <w:r w:rsidR="000302BE">
        <w:rPr>
          <w:rFonts w:asciiTheme="minorHAnsi" w:hAnsiTheme="minorHAnsi"/>
        </w:rPr>
        <w:t xml:space="preserve">, zuständig </w:t>
      </w:r>
      <w:proofErr w:type="spellStart"/>
      <w:r w:rsidR="000302BE">
        <w:rPr>
          <w:rFonts w:asciiTheme="minorHAnsi" w:hAnsiTheme="minorHAnsi"/>
        </w:rPr>
        <w:t>Kulturmin</w:t>
      </w:r>
      <w:proofErr w:type="spellEnd"/>
      <w:r w:rsidR="000302BE">
        <w:rPr>
          <w:rFonts w:asciiTheme="minorHAnsi" w:hAnsiTheme="minorHAnsi"/>
        </w:rPr>
        <w:t>.</w:t>
      </w:r>
    </w:p>
    <w:p w:rsidR="00C6001B" w:rsidRDefault="00C6001B" w:rsidP="00456BE1">
      <w:pPr>
        <w:pStyle w:val="Default"/>
        <w:rPr>
          <w:rFonts w:asciiTheme="minorHAnsi" w:hAnsiTheme="minorHAnsi"/>
        </w:rPr>
      </w:pPr>
    </w:p>
    <w:p w:rsidR="00C6001B" w:rsidRDefault="00C6001B" w:rsidP="00456BE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Verleihzentren für Fernleihe, je 1 für </w:t>
      </w:r>
      <w:proofErr w:type="spellStart"/>
      <w:r>
        <w:rPr>
          <w:rFonts w:asciiTheme="minorHAnsi" w:hAnsiTheme="minorHAnsi"/>
        </w:rPr>
        <w:t>fremdspr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Lit</w:t>
      </w:r>
      <w:proofErr w:type="spellEnd"/>
      <w:r>
        <w:rPr>
          <w:rFonts w:asciiTheme="minorHAnsi" w:hAnsiTheme="minorHAnsi"/>
        </w:rPr>
        <w:t>. u. Depotfunktion</w:t>
      </w:r>
    </w:p>
    <w:p w:rsidR="00915467" w:rsidRDefault="00915467" w:rsidP="00456BE1">
      <w:pPr>
        <w:pStyle w:val="Default"/>
        <w:rPr>
          <w:rFonts w:asciiTheme="minorHAnsi" w:hAnsiTheme="minorHAnsi"/>
        </w:rPr>
      </w:pPr>
    </w:p>
    <w:p w:rsidR="00717F2A" w:rsidRDefault="009E79C5" w:rsidP="006E2E8B">
      <w:pPr>
        <w:pStyle w:val="Default"/>
        <w:spacing w:line="360" w:lineRule="auto"/>
        <w:rPr>
          <w:rFonts w:asciiTheme="minorHAnsi" w:hAnsiTheme="minorHAnsi"/>
        </w:rPr>
      </w:pPr>
      <w:r w:rsidRPr="000E3E86">
        <w:rPr>
          <w:rFonts w:asciiTheme="minorHAnsi" w:hAnsiTheme="minorHAnsi"/>
        </w:rPr>
        <w:t xml:space="preserve">SB: </w:t>
      </w:r>
      <w:r w:rsidR="00C6001B">
        <w:rPr>
          <w:rFonts w:asciiTheme="minorHAnsi" w:hAnsiTheme="minorHAnsi"/>
        </w:rPr>
        <w:t xml:space="preserve">ca. 4.000, in Übereinstimmung mit dem Bildungsgesetz, </w:t>
      </w:r>
      <w:r w:rsidR="00C6001B" w:rsidRPr="00C6001B">
        <w:rPr>
          <w:rFonts w:asciiTheme="minorHAnsi" w:hAnsiTheme="minorHAnsi"/>
        </w:rPr>
        <w:t xml:space="preserve">alle </w:t>
      </w:r>
      <w:proofErr w:type="spellStart"/>
      <w:r w:rsidR="00C6001B" w:rsidRPr="00C6001B">
        <w:rPr>
          <w:rFonts w:asciiTheme="minorHAnsi" w:hAnsiTheme="minorHAnsi"/>
        </w:rPr>
        <w:t>SchülerInnen</w:t>
      </w:r>
      <w:proofErr w:type="spellEnd"/>
      <w:r w:rsidR="00C6001B" w:rsidRPr="00C6001B">
        <w:rPr>
          <w:rFonts w:asciiTheme="minorHAnsi" w:hAnsiTheme="minorHAnsi"/>
        </w:rPr>
        <w:t xml:space="preserve"> sollen Zugang zu SB haben</w:t>
      </w:r>
      <w:r w:rsidR="006E2E8B">
        <w:rPr>
          <w:rFonts w:asciiTheme="minorHAnsi" w:hAnsiTheme="minorHAnsi"/>
        </w:rPr>
        <w:t xml:space="preserve"> (de facto haben 71% d. Schulen eine SB), 25% d. SB in Koop. m. ÖB, größere Schulen haben Vollzeit-</w:t>
      </w:r>
      <w:proofErr w:type="spellStart"/>
      <w:r w:rsidR="006E2E8B">
        <w:rPr>
          <w:rFonts w:asciiTheme="minorHAnsi" w:hAnsiTheme="minorHAnsi"/>
        </w:rPr>
        <w:t>Bibl.Innnen</w:t>
      </w:r>
      <w:proofErr w:type="spellEnd"/>
    </w:p>
    <w:p w:rsidR="000302BE" w:rsidRDefault="000302BE" w:rsidP="000E3E8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100 </w:t>
      </w:r>
      <w:proofErr w:type="spellStart"/>
      <w:r>
        <w:rPr>
          <w:rFonts w:asciiTheme="minorHAnsi" w:hAnsiTheme="minorHAnsi"/>
        </w:rPr>
        <w:t>Spitalsbibl</w:t>
      </w:r>
      <w:proofErr w:type="spellEnd"/>
      <w:r>
        <w:rPr>
          <w:rFonts w:asciiTheme="minorHAnsi" w:hAnsiTheme="minorHAnsi"/>
        </w:rPr>
        <w:t>., zuständig Gesundheitsbehörden</w:t>
      </w:r>
    </w:p>
    <w:p w:rsidR="0012059A" w:rsidRDefault="006E2E8B" w:rsidP="00F94B50">
      <w:pPr>
        <w:pStyle w:val="Default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de-AT"/>
        </w:rPr>
        <w:br/>
      </w:r>
      <w:r w:rsidR="0079006C" w:rsidRPr="00F94B50">
        <w:rPr>
          <w:rFonts w:asciiTheme="minorHAnsi" w:hAnsiTheme="minorHAnsi"/>
        </w:rPr>
        <w:t>Ausbildung:</w:t>
      </w:r>
      <w:r w:rsidR="00A7472B" w:rsidRPr="00F94B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Schwed</w:t>
      </w:r>
      <w:r w:rsidR="00B8434C">
        <w:rPr>
          <w:rFonts w:asciiTheme="minorHAnsi" w:hAnsiTheme="minorHAnsi"/>
        </w:rPr>
        <w:t xml:space="preserve">. </w:t>
      </w:r>
      <w:proofErr w:type="spellStart"/>
      <w:r w:rsidR="00B8434C">
        <w:rPr>
          <w:rFonts w:asciiTheme="minorHAnsi" w:hAnsiTheme="minorHAnsi"/>
        </w:rPr>
        <w:t>Bibl.schule</w:t>
      </w:r>
      <w:proofErr w:type="spellEnd"/>
      <w:r w:rsidR="00B8434C">
        <w:rPr>
          <w:rFonts w:asciiTheme="minorHAnsi" w:hAnsiTheme="minorHAnsi"/>
        </w:rPr>
        <w:t xml:space="preserve"> an Uni in Boras: 2 Bachelor-Lehrgänge, 3</w:t>
      </w:r>
      <w:r>
        <w:rPr>
          <w:rFonts w:asciiTheme="minorHAnsi" w:hAnsiTheme="minorHAnsi"/>
        </w:rPr>
        <w:t>x Master</w:t>
      </w:r>
      <w:r w:rsidR="00B8434C">
        <w:rPr>
          <w:rFonts w:asciiTheme="minorHAnsi" w:hAnsiTheme="minorHAnsi"/>
        </w:rPr>
        <w:t>, 1x Dr.</w:t>
      </w:r>
      <w:r w:rsidR="00B8434C">
        <w:rPr>
          <w:rFonts w:asciiTheme="minorHAnsi" w:hAnsiTheme="minorHAnsi"/>
        </w:rPr>
        <w:br/>
        <w:t xml:space="preserve">LIS an Uni </w:t>
      </w:r>
      <w:proofErr w:type="spellStart"/>
      <w:r w:rsidR="00B8434C">
        <w:rPr>
          <w:rFonts w:asciiTheme="minorHAnsi" w:hAnsiTheme="minorHAnsi"/>
        </w:rPr>
        <w:t>Gothenburg</w:t>
      </w:r>
      <w:proofErr w:type="spellEnd"/>
      <w:r w:rsidR="00B8434C">
        <w:rPr>
          <w:rFonts w:asciiTheme="minorHAnsi" w:hAnsiTheme="minorHAnsi"/>
        </w:rPr>
        <w:t>, in Uppsala,</w:t>
      </w:r>
    </w:p>
    <w:p w:rsidR="000302BE" w:rsidRDefault="000302BE" w:rsidP="00F94B50">
      <w:pPr>
        <w:pStyle w:val="Default"/>
        <w:rPr>
          <w:rFonts w:asciiTheme="minorHAnsi" w:hAnsiTheme="minorHAnsi"/>
        </w:rPr>
      </w:pPr>
    </w:p>
    <w:p w:rsidR="00CA7FD4" w:rsidRDefault="00CA7FD4" w:rsidP="00F94B50">
      <w:pPr>
        <w:pStyle w:val="Default"/>
        <w:rPr>
          <w:rFonts w:asciiTheme="minorHAnsi" w:hAnsiTheme="minorHAnsi"/>
        </w:rPr>
      </w:pPr>
    </w:p>
    <w:p w:rsidR="0012059A" w:rsidRDefault="0012059A" w:rsidP="00F94B50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 xml:space="preserve">Personal: </w:t>
      </w:r>
    </w:p>
    <w:p w:rsidR="00F94B50" w:rsidRPr="00F94B50" w:rsidRDefault="00F94B50" w:rsidP="00F94B50">
      <w:pPr>
        <w:pStyle w:val="Default"/>
        <w:rPr>
          <w:rFonts w:asciiTheme="minorHAnsi" w:hAnsiTheme="minorHAnsi"/>
        </w:rPr>
      </w:pP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  <w:r w:rsidR="00E83B19">
        <w:rPr>
          <w:sz w:val="24"/>
          <w:szCs w:val="24"/>
        </w:rPr>
        <w:t>ja</w:t>
      </w:r>
    </w:p>
    <w:p w:rsidR="00627669" w:rsidRPr="00627669" w:rsidRDefault="003039F1" w:rsidP="00627669">
      <w:pPr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  <w:r w:rsidR="000302BE">
        <w:rPr>
          <w:sz w:val="24"/>
          <w:szCs w:val="24"/>
        </w:rPr>
        <w:t xml:space="preserve">2 Org. haben 2000 fusioniert (ca. 3.700 Mitglieder), die meisten schwed. </w:t>
      </w:r>
      <w:proofErr w:type="spellStart"/>
      <w:r w:rsidR="000302BE">
        <w:rPr>
          <w:sz w:val="24"/>
          <w:szCs w:val="24"/>
        </w:rPr>
        <w:t>Bibl.Innen</w:t>
      </w:r>
      <w:proofErr w:type="spellEnd"/>
      <w:r w:rsidR="000302BE">
        <w:rPr>
          <w:sz w:val="24"/>
          <w:szCs w:val="24"/>
        </w:rPr>
        <w:t xml:space="preserve"> sind Gewerkschaftsmitglieder</w:t>
      </w:r>
    </w:p>
    <w:p w:rsidR="00C724FE" w:rsidRPr="00C724FE" w:rsidRDefault="00C724FE" w:rsidP="00DF50EE">
      <w:pPr>
        <w:rPr>
          <w:sz w:val="24"/>
          <w:szCs w:val="24"/>
        </w:rPr>
      </w:pPr>
    </w:p>
    <w:p w:rsidR="003039F1" w:rsidRDefault="003039F1">
      <w:pPr>
        <w:rPr>
          <w:sz w:val="24"/>
          <w:szCs w:val="24"/>
        </w:rPr>
      </w:pPr>
    </w:p>
    <w:sectPr w:rsidR="003039F1" w:rsidSect="009161F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302BE"/>
    <w:rsid w:val="000402E3"/>
    <w:rsid w:val="000645B0"/>
    <w:rsid w:val="000C1451"/>
    <w:rsid w:val="000E091D"/>
    <w:rsid w:val="000E3E86"/>
    <w:rsid w:val="000E646A"/>
    <w:rsid w:val="00102E51"/>
    <w:rsid w:val="00114757"/>
    <w:rsid w:val="0012059A"/>
    <w:rsid w:val="0015032E"/>
    <w:rsid w:val="001732A0"/>
    <w:rsid w:val="001E59C7"/>
    <w:rsid w:val="001F325B"/>
    <w:rsid w:val="00203639"/>
    <w:rsid w:val="002426E2"/>
    <w:rsid w:val="002738DB"/>
    <w:rsid w:val="002A1BC1"/>
    <w:rsid w:val="003039F1"/>
    <w:rsid w:val="003A57C7"/>
    <w:rsid w:val="003B4A74"/>
    <w:rsid w:val="003E6D5F"/>
    <w:rsid w:val="00456BE1"/>
    <w:rsid w:val="004A3585"/>
    <w:rsid w:val="004A3DB4"/>
    <w:rsid w:val="005F5BFE"/>
    <w:rsid w:val="0062303E"/>
    <w:rsid w:val="00627669"/>
    <w:rsid w:val="006C3534"/>
    <w:rsid w:val="006E2E8B"/>
    <w:rsid w:val="00717F2A"/>
    <w:rsid w:val="007433A8"/>
    <w:rsid w:val="00743A3C"/>
    <w:rsid w:val="00773575"/>
    <w:rsid w:val="0079006C"/>
    <w:rsid w:val="007A3905"/>
    <w:rsid w:val="0080582C"/>
    <w:rsid w:val="00813E7B"/>
    <w:rsid w:val="00816C5F"/>
    <w:rsid w:val="00842D01"/>
    <w:rsid w:val="008446E0"/>
    <w:rsid w:val="0088025A"/>
    <w:rsid w:val="008A32BF"/>
    <w:rsid w:val="008E02B3"/>
    <w:rsid w:val="008E7A4B"/>
    <w:rsid w:val="00915467"/>
    <w:rsid w:val="009161FB"/>
    <w:rsid w:val="0096578A"/>
    <w:rsid w:val="009868FD"/>
    <w:rsid w:val="009A0E24"/>
    <w:rsid w:val="009C53CC"/>
    <w:rsid w:val="009D2583"/>
    <w:rsid w:val="009E53ED"/>
    <w:rsid w:val="009E79C5"/>
    <w:rsid w:val="00A42570"/>
    <w:rsid w:val="00A70D8B"/>
    <w:rsid w:val="00A7472B"/>
    <w:rsid w:val="00AB024D"/>
    <w:rsid w:val="00AD161B"/>
    <w:rsid w:val="00B8434C"/>
    <w:rsid w:val="00C16CF5"/>
    <w:rsid w:val="00C32BD3"/>
    <w:rsid w:val="00C5274A"/>
    <w:rsid w:val="00C54CBA"/>
    <w:rsid w:val="00C6001B"/>
    <w:rsid w:val="00C724FE"/>
    <w:rsid w:val="00CA7FD4"/>
    <w:rsid w:val="00CC454A"/>
    <w:rsid w:val="00CE6822"/>
    <w:rsid w:val="00D152B5"/>
    <w:rsid w:val="00D50CA7"/>
    <w:rsid w:val="00D64CB8"/>
    <w:rsid w:val="00DC74D2"/>
    <w:rsid w:val="00DF50EE"/>
    <w:rsid w:val="00DF63D3"/>
    <w:rsid w:val="00E83B19"/>
    <w:rsid w:val="00EA0710"/>
    <w:rsid w:val="00EA215C"/>
    <w:rsid w:val="00ED47FA"/>
    <w:rsid w:val="00F020AD"/>
    <w:rsid w:val="00F45A57"/>
    <w:rsid w:val="00F72626"/>
    <w:rsid w:val="00F94B50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Nikolaus</dc:creator>
  <cp:lastModifiedBy>Nikolaus</cp:lastModifiedBy>
  <cp:revision>5</cp:revision>
  <cp:lastPrinted>2017-10-20T11:51:00Z</cp:lastPrinted>
  <dcterms:created xsi:type="dcterms:W3CDTF">2017-10-25T12:54:00Z</dcterms:created>
  <dcterms:modified xsi:type="dcterms:W3CDTF">2017-10-26T16:17:00Z</dcterms:modified>
</cp:coreProperties>
</file>